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80" w:rsidRPr="00846770" w:rsidRDefault="004B7780">
      <w:pPr>
        <w:rPr>
          <w:rFonts w:asciiTheme="majorHAnsi" w:hAnsiTheme="majorHAnsi"/>
          <w:sz w:val="28"/>
          <w:szCs w:val="28"/>
          <w:u w:val="single"/>
        </w:rPr>
      </w:pPr>
      <w:r w:rsidRPr="00846770">
        <w:rPr>
          <w:rFonts w:asciiTheme="majorHAnsi" w:hAnsiTheme="majorHAnsi"/>
          <w:b/>
          <w:sz w:val="28"/>
          <w:szCs w:val="28"/>
          <w:u w:val="single"/>
        </w:rPr>
        <w:t>L’aménagement</w:t>
      </w:r>
      <w:r w:rsidR="00846770" w:rsidRPr="00846770">
        <w:rPr>
          <w:rFonts w:asciiTheme="majorHAnsi" w:hAnsiTheme="majorHAnsi"/>
          <w:b/>
          <w:sz w:val="28"/>
          <w:szCs w:val="28"/>
          <w:u w:val="single"/>
        </w:rPr>
        <w:t xml:space="preserve"> du </w:t>
      </w:r>
      <w:r w:rsidRPr="00846770">
        <w:rPr>
          <w:rFonts w:asciiTheme="majorHAnsi" w:hAnsiTheme="majorHAnsi"/>
          <w:b/>
          <w:sz w:val="28"/>
          <w:szCs w:val="28"/>
          <w:u w:val="single"/>
        </w:rPr>
        <w:t>territoire</w:t>
      </w:r>
    </w:p>
    <w:p w:rsidR="004B7780" w:rsidRDefault="004B7780">
      <w:pPr>
        <w:rPr>
          <w:rFonts w:asciiTheme="majorHAnsi" w:hAnsiTheme="majorHAnsi"/>
          <w:sz w:val="24"/>
          <w:szCs w:val="24"/>
        </w:rPr>
      </w:pPr>
      <w:r w:rsidRPr="00846770">
        <w:rPr>
          <w:rFonts w:asciiTheme="majorHAnsi" w:hAnsiTheme="majorHAnsi"/>
          <w:sz w:val="28"/>
          <w:szCs w:val="28"/>
          <w:u w:val="single"/>
        </w:rPr>
        <w:t>Définition:</w:t>
      </w:r>
      <w:r w:rsidRPr="00846770">
        <w:rPr>
          <w:rFonts w:asciiTheme="majorHAnsi" w:hAnsiTheme="majorHAnsi"/>
          <w:sz w:val="24"/>
          <w:szCs w:val="24"/>
          <w:u w:val="single"/>
        </w:rPr>
        <w:t xml:space="preserve"> </w:t>
      </w:r>
      <w:r w:rsidR="00A6436F" w:rsidRPr="00A6436F">
        <w:rPr>
          <w:rFonts w:asciiTheme="majorHAnsi" w:hAnsiTheme="majorHAnsi"/>
          <w:sz w:val="28"/>
          <w:szCs w:val="28"/>
        </w:rPr>
        <w:t>La manière dont le territoire est découpé et utilisé pour répondre aux besoins des gens et pour favoriser le développement économique (routes, chemins de fer, aéroport, parcs, etc.)</w:t>
      </w:r>
    </w:p>
    <w:p w:rsidR="00A6436F" w:rsidRDefault="00A6436F">
      <w:pPr>
        <w:rPr>
          <w:rFonts w:asciiTheme="majorHAnsi" w:hAnsiTheme="majorHAnsi"/>
          <w:sz w:val="28"/>
          <w:szCs w:val="28"/>
          <w:u w:val="single"/>
        </w:rPr>
      </w:pPr>
      <w:r w:rsidRPr="00A6436F">
        <w:rPr>
          <w:rFonts w:asciiTheme="majorHAnsi" w:hAnsiTheme="majorHAnsi"/>
          <w:sz w:val="28"/>
          <w:szCs w:val="28"/>
          <w:u w:val="single"/>
        </w:rPr>
        <w:t>Les types d’aménagement du territoire d’une communauté</w:t>
      </w:r>
      <w:r>
        <w:rPr>
          <w:rFonts w:asciiTheme="majorHAnsi" w:hAnsiTheme="majorHAnsi"/>
          <w:sz w:val="28"/>
          <w:szCs w:val="28"/>
          <w:u w:val="single"/>
        </w:rPr>
        <w:t> :</w:t>
      </w:r>
    </w:p>
    <w:p w:rsidR="00A6436F" w:rsidRPr="00A6436F" w:rsidRDefault="00A6436F">
      <w:pPr>
        <w:rPr>
          <w:rFonts w:asciiTheme="majorHAnsi" w:hAnsiTheme="majorHAnsi"/>
          <w:sz w:val="28"/>
          <w:szCs w:val="28"/>
          <w:u w:val="single"/>
        </w:rPr>
      </w:pPr>
    </w:p>
    <w:tbl>
      <w:tblPr>
        <w:tblStyle w:val="TableGrid"/>
        <w:tblW w:w="9501" w:type="dxa"/>
        <w:tblLook w:val="04A0"/>
      </w:tblPr>
      <w:tblGrid>
        <w:gridCol w:w="3167"/>
        <w:gridCol w:w="3167"/>
        <w:gridCol w:w="3167"/>
      </w:tblGrid>
      <w:tr w:rsidR="00A6436F" w:rsidTr="00D307D7">
        <w:trPr>
          <w:trHeight w:val="228"/>
        </w:trPr>
        <w:tc>
          <w:tcPr>
            <w:tcW w:w="3167" w:type="dxa"/>
          </w:tcPr>
          <w:p w:rsidR="00A6436F" w:rsidRP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6436F">
              <w:rPr>
                <w:rFonts w:asciiTheme="majorHAnsi" w:hAnsiTheme="majorHAnsi"/>
                <w:b/>
                <w:sz w:val="24"/>
                <w:szCs w:val="24"/>
              </w:rPr>
              <w:t>Secteurs résidentiels</w:t>
            </w:r>
          </w:p>
        </w:tc>
        <w:tc>
          <w:tcPr>
            <w:tcW w:w="3167" w:type="dxa"/>
          </w:tcPr>
          <w:p w:rsidR="00A6436F" w:rsidRP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6436F">
              <w:rPr>
                <w:rFonts w:asciiTheme="majorHAnsi" w:hAnsiTheme="majorHAnsi"/>
                <w:b/>
                <w:sz w:val="24"/>
                <w:szCs w:val="24"/>
              </w:rPr>
              <w:t>Réseaux de transport</w:t>
            </w:r>
          </w:p>
        </w:tc>
        <w:tc>
          <w:tcPr>
            <w:tcW w:w="3167" w:type="dxa"/>
          </w:tcPr>
          <w:p w:rsidR="00A6436F" w:rsidRP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6436F">
              <w:rPr>
                <w:rFonts w:asciiTheme="majorHAnsi" w:hAnsiTheme="majorHAnsi"/>
                <w:b/>
                <w:sz w:val="24"/>
                <w:szCs w:val="24"/>
              </w:rPr>
              <w:t>Bâtiments publics</w:t>
            </w:r>
          </w:p>
        </w:tc>
      </w:tr>
      <w:tr w:rsidR="00A6436F" w:rsidTr="00D307D7">
        <w:trPr>
          <w:trHeight w:val="3595"/>
        </w:trPr>
        <w:tc>
          <w:tcPr>
            <w:tcW w:w="3167" w:type="dxa"/>
          </w:tcPr>
          <w:p w:rsid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Default="00A6436F" w:rsidP="00A6436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Default="00A6436F" w:rsidP="00A6436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6436F" w:rsidRP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67" w:type="dxa"/>
          </w:tcPr>
          <w:p w:rsidR="00A6436F" w:rsidRP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67" w:type="dxa"/>
          </w:tcPr>
          <w:p w:rsidR="00A6436F" w:rsidRP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6436F" w:rsidTr="00D307D7">
        <w:trPr>
          <w:trHeight w:val="215"/>
        </w:trPr>
        <w:tc>
          <w:tcPr>
            <w:tcW w:w="3167" w:type="dxa"/>
          </w:tcPr>
          <w:p w:rsidR="00A6436F" w:rsidRP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6436F">
              <w:rPr>
                <w:rFonts w:asciiTheme="majorHAnsi" w:hAnsiTheme="majorHAnsi"/>
                <w:b/>
                <w:sz w:val="24"/>
                <w:szCs w:val="24"/>
              </w:rPr>
              <w:t>Parcs et espaces verts</w:t>
            </w:r>
          </w:p>
        </w:tc>
        <w:tc>
          <w:tcPr>
            <w:tcW w:w="3167" w:type="dxa"/>
          </w:tcPr>
          <w:p w:rsidR="00A6436F" w:rsidRP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6436F">
              <w:rPr>
                <w:rFonts w:asciiTheme="majorHAnsi" w:hAnsiTheme="majorHAnsi"/>
                <w:b/>
                <w:sz w:val="24"/>
                <w:szCs w:val="24"/>
              </w:rPr>
              <w:t>Secteurs Industriels</w:t>
            </w:r>
          </w:p>
        </w:tc>
        <w:tc>
          <w:tcPr>
            <w:tcW w:w="3167" w:type="dxa"/>
          </w:tcPr>
          <w:p w:rsidR="00A6436F" w:rsidRPr="00A6436F" w:rsidRDefault="00A6436F" w:rsidP="00A6436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6436F">
              <w:rPr>
                <w:rFonts w:asciiTheme="majorHAnsi" w:hAnsiTheme="majorHAnsi"/>
                <w:b/>
                <w:sz w:val="24"/>
                <w:szCs w:val="24"/>
              </w:rPr>
              <w:t>Secteurs Commerciaux</w:t>
            </w:r>
          </w:p>
        </w:tc>
      </w:tr>
      <w:tr w:rsidR="00A6436F" w:rsidTr="00D307D7">
        <w:trPr>
          <w:trHeight w:val="3583"/>
        </w:trPr>
        <w:tc>
          <w:tcPr>
            <w:tcW w:w="3167" w:type="dxa"/>
          </w:tcPr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67" w:type="dxa"/>
          </w:tcPr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67" w:type="dxa"/>
          </w:tcPr>
          <w:p w:rsidR="00A6436F" w:rsidRDefault="00A6436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97F7C" w:rsidRPr="00E97F7C" w:rsidRDefault="00E97F7C" w:rsidP="00D307D7">
      <w:pPr>
        <w:tabs>
          <w:tab w:val="left" w:pos="1710"/>
        </w:tabs>
        <w:spacing w:line="240" w:lineRule="auto"/>
        <w:contextualSpacing/>
        <w:rPr>
          <w:rFonts w:asciiTheme="majorHAnsi" w:hAnsiTheme="majorHAnsi"/>
          <w:b/>
          <w:sz w:val="24"/>
          <w:szCs w:val="24"/>
        </w:rPr>
      </w:pPr>
    </w:p>
    <w:sectPr w:rsidR="00E97F7C" w:rsidRPr="00E97F7C" w:rsidSect="00D65B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2FFF"/>
    <w:multiLevelType w:val="hybridMultilevel"/>
    <w:tmpl w:val="F7BC7294"/>
    <w:lvl w:ilvl="0" w:tplc="085E48FA">
      <w:start w:val="1"/>
      <w:numFmt w:val="decimal"/>
      <w:lvlText w:val="%1.)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6346E"/>
    <w:multiLevelType w:val="hybridMultilevel"/>
    <w:tmpl w:val="350C6C20"/>
    <w:lvl w:ilvl="0" w:tplc="3DC07F0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F637B"/>
    <w:multiLevelType w:val="hybridMultilevel"/>
    <w:tmpl w:val="F184DE18"/>
    <w:lvl w:ilvl="0" w:tplc="5066CC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46CEE"/>
    <w:multiLevelType w:val="hybridMultilevel"/>
    <w:tmpl w:val="89726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780"/>
    <w:rsid w:val="000E097B"/>
    <w:rsid w:val="0042148B"/>
    <w:rsid w:val="004B7780"/>
    <w:rsid w:val="00846770"/>
    <w:rsid w:val="00A57995"/>
    <w:rsid w:val="00A6436F"/>
    <w:rsid w:val="00B47809"/>
    <w:rsid w:val="00BD61E0"/>
    <w:rsid w:val="00CF4059"/>
    <w:rsid w:val="00D307D7"/>
    <w:rsid w:val="00D65BCF"/>
    <w:rsid w:val="00E971EB"/>
    <w:rsid w:val="00E9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BCF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059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1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059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Gareau</dc:creator>
  <cp:lastModifiedBy>User</cp:lastModifiedBy>
  <cp:revision>5</cp:revision>
  <cp:lastPrinted>2012-10-18T16:24:00Z</cp:lastPrinted>
  <dcterms:created xsi:type="dcterms:W3CDTF">2012-10-18T15:56:00Z</dcterms:created>
  <dcterms:modified xsi:type="dcterms:W3CDTF">2013-09-10T15:54:00Z</dcterms:modified>
</cp:coreProperties>
</file>